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苏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大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工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匠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申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报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1440" w:firstLineChars="450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姓名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</w:t>
      </w:r>
    </w:p>
    <w:p>
      <w:pPr>
        <w:ind w:firstLine="1440" w:firstLineChars="450"/>
        <w:jc w:val="left"/>
        <w:rPr>
          <w:rFonts w:ascii="方正仿宋_GBK" w:eastAsia="方正仿宋_GBK"/>
          <w:sz w:val="32"/>
          <w:szCs w:val="32"/>
          <w:u w:val="single"/>
        </w:rPr>
      </w:pPr>
    </w:p>
    <w:p>
      <w:pPr>
        <w:ind w:firstLine="1440" w:firstLineChars="45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单位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江苏省人力资源和社会保障厅制</w:t>
      </w: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二○二一年   月   日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3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5"/>
        <w:gridCol w:w="987"/>
        <w:gridCol w:w="417"/>
        <w:gridCol w:w="472"/>
        <w:gridCol w:w="363"/>
        <w:gridCol w:w="417"/>
        <w:gridCol w:w="105"/>
        <w:gridCol w:w="312"/>
        <w:gridCol w:w="418"/>
        <w:gridCol w:w="316"/>
        <w:gridCol w:w="101"/>
        <w:gridCol w:w="324"/>
        <w:gridCol w:w="94"/>
        <w:gridCol w:w="417"/>
        <w:gridCol w:w="114"/>
        <w:gridCol w:w="303"/>
        <w:gridCol w:w="418"/>
        <w:gridCol w:w="176"/>
        <w:gridCol w:w="241"/>
        <w:gridCol w:w="424"/>
        <w:gridCol w:w="419"/>
        <w:gridCol w:w="6"/>
        <w:gridCol w:w="426"/>
        <w:gridCol w:w="425"/>
        <w:gridCol w:w="405"/>
        <w:gridCol w:w="20"/>
        <w:gridCol w:w="28"/>
        <w:gridCol w:w="142"/>
        <w:gridCol w:w="195"/>
        <w:gridCol w:w="1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  名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  别</w:t>
            </w:r>
          </w:p>
        </w:tc>
        <w:tc>
          <w:tcPr>
            <w:tcW w:w="1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出生日期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  族</w:t>
            </w:r>
          </w:p>
        </w:tc>
        <w:tc>
          <w:tcPr>
            <w:tcW w:w="1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文化程度</w:t>
            </w:r>
          </w:p>
        </w:tc>
        <w:tc>
          <w:tcPr>
            <w:tcW w:w="1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职业（工种）名称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职业资格或技能等级</w:t>
            </w:r>
          </w:p>
        </w:tc>
        <w:tc>
          <w:tcPr>
            <w:tcW w:w="1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职称系列名称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pacing w:val="-16"/>
                <w:sz w:val="24"/>
              </w:rPr>
            </w:pPr>
            <w:r>
              <w:rPr>
                <w:rFonts w:hint="eastAsia" w:ascii="华文中宋" w:hAnsi="华文中宋" w:eastAsia="华文中宋"/>
                <w:spacing w:val="-16"/>
                <w:sz w:val="24"/>
              </w:rPr>
              <w:t>职称等级</w:t>
            </w:r>
          </w:p>
        </w:tc>
        <w:tc>
          <w:tcPr>
            <w:tcW w:w="1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正高□</w:t>
            </w: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副高□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在江苏参加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工作时间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在江苏缴纳社保时间</w:t>
            </w:r>
          </w:p>
        </w:tc>
        <w:tc>
          <w:tcPr>
            <w:tcW w:w="1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户籍地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51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通讯地址</w:t>
            </w:r>
          </w:p>
        </w:tc>
        <w:tc>
          <w:tcPr>
            <w:tcW w:w="751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（座机）</w:t>
            </w: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36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5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已获奖项</w:t>
            </w:r>
          </w:p>
        </w:tc>
        <w:tc>
          <w:tcPr>
            <w:tcW w:w="751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江苏工匠 □           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江苏制造工匠 □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中华技能大奖获得者 □ 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世界技能大赛金牌获得者或其主教练 □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世界技能大赛奖牌获得者或其主教练 □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全国职业技能大赛金牌获得者或其主教练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3" w:hRule="atLeast"/>
          <w:jc w:val="center"/>
        </w:trPr>
        <w:tc>
          <w:tcPr>
            <w:tcW w:w="951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64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起止时间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在何单位学习或工作</w:t>
            </w:r>
          </w:p>
        </w:tc>
        <w:tc>
          <w:tcPr>
            <w:tcW w:w="1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1704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6" w:type="dxa"/>
          <w:jc w:val="center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br w:type="page"/>
            </w: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6" w:type="dxa"/>
          <w:cantSplit/>
          <w:trHeight w:val="2114" w:hRule="atLeast"/>
          <w:jc w:val="center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华文中宋" w:hAnsi="华文中宋" w:eastAsia="华文中宋"/>
                <w:spacing w:val="-24"/>
                <w:szCs w:val="21"/>
              </w:rPr>
            </w:pPr>
            <w:r>
              <w:rPr>
                <w:rFonts w:hint="eastAsia" w:ascii="华文中宋" w:hAnsi="华文中宋" w:eastAsia="华文中宋"/>
                <w:spacing w:val="-24"/>
                <w:szCs w:val="21"/>
              </w:rPr>
              <w:t xml:space="preserve">     方面</w:t>
            </w:r>
          </w:p>
          <w:p>
            <w:pPr>
              <w:spacing w:line="300" w:lineRule="exact"/>
              <w:ind w:left="113" w:right="113"/>
              <w:rPr>
                <w:rFonts w:ascii="华文中宋" w:hAnsi="华文中宋" w:eastAsia="华文中宋"/>
                <w:spacing w:val="-24"/>
                <w:szCs w:val="21"/>
              </w:rPr>
            </w:pPr>
            <w:r>
              <w:rPr>
                <w:rFonts w:hint="eastAsia" w:ascii="华文中宋" w:hAnsi="华文中宋" w:eastAsia="华文中宋"/>
                <w:spacing w:val="-24"/>
                <w:szCs w:val="21"/>
              </w:rPr>
              <w:t>绝招绝技绝活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6" w:type="dxa"/>
          <w:trHeight w:val="2114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技术革新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技术改造方面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6" w:type="dxa"/>
          <w:trHeight w:val="2114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带徒传艺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方面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6" w:type="dxa"/>
          <w:trHeight w:val="2808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省级及以上技能竞赛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奖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情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况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6" w:type="dxa"/>
          <w:trHeight w:val="2808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重点工程重大项目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获奖情况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68" w:type="dxa"/>
          <w:jc w:val="center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68" w:type="dxa"/>
          <w:trHeight w:val="4238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获得的省级及以上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荣誉情况</w:t>
            </w:r>
          </w:p>
        </w:tc>
        <w:tc>
          <w:tcPr>
            <w:tcW w:w="6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68" w:type="dxa"/>
          <w:trHeight w:val="615" w:hRule="atLeast"/>
          <w:jc w:val="center"/>
        </w:trPr>
        <w:tc>
          <w:tcPr>
            <w:tcW w:w="915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68" w:type="dxa"/>
          <w:trHeight w:val="2542" w:hRule="atLeast"/>
          <w:jc w:val="center"/>
        </w:trPr>
        <w:tc>
          <w:tcPr>
            <w:tcW w:w="915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szCs w:val="24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本人参加江苏大工匠评选，承诺所有申报材料均属实。如有虚假之处，本人承担一切责任。</w:t>
            </w:r>
          </w:p>
          <w:p>
            <w:pPr>
              <w:ind w:firstLine="560" w:firstLineChars="200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申报人签字：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68" w:type="dxa"/>
          <w:trHeight w:val="693" w:hRule="atLeast"/>
          <w:jc w:val="center"/>
        </w:trPr>
        <w:tc>
          <w:tcPr>
            <w:tcW w:w="915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68" w:type="dxa"/>
          <w:trHeight w:val="3757" w:hRule="atLeast"/>
          <w:jc w:val="center"/>
        </w:trPr>
        <w:tc>
          <w:tcPr>
            <w:tcW w:w="915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本单位现推荐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同志参加江苏大工匠评选，该同志填报情况均属实。如有虚假之处，本单位承担一切责任。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推荐单位（公章）：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负责人（签名）：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16" w:type="dxa"/>
          <w:trHeight w:val="325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本人所在单位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1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  月 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16" w:type="dxa"/>
          <w:trHeight w:val="3253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市或省级主管部门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1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16" w:type="dxa"/>
          <w:trHeight w:val="2817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人力资源社会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保障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1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16" w:type="dxa"/>
          <w:trHeight w:val="3181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评审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结果</w:t>
            </w:r>
          </w:p>
        </w:tc>
        <w:tc>
          <w:tcPr>
            <w:tcW w:w="81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 月    日</w:t>
            </w:r>
          </w:p>
        </w:tc>
      </w:tr>
    </w:tbl>
    <w:p>
      <w:pPr>
        <w:widowControl/>
        <w:jc w:val="left"/>
        <w:sectPr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苏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工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匠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申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报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1440" w:firstLineChars="450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姓名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</w:t>
      </w:r>
    </w:p>
    <w:p>
      <w:pPr>
        <w:ind w:firstLine="1440" w:firstLineChars="450"/>
        <w:jc w:val="left"/>
        <w:rPr>
          <w:rFonts w:ascii="方正仿宋_GBK" w:eastAsia="方正仿宋_GBK"/>
          <w:sz w:val="32"/>
          <w:szCs w:val="32"/>
          <w:u w:val="single"/>
        </w:rPr>
      </w:pPr>
    </w:p>
    <w:p>
      <w:pPr>
        <w:ind w:firstLine="1440" w:firstLineChars="45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单位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江苏省人力资源和社会保障厅制</w:t>
      </w: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二○二一年   月   日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3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08"/>
        <w:gridCol w:w="996"/>
        <w:gridCol w:w="421"/>
        <w:gridCol w:w="477"/>
        <w:gridCol w:w="366"/>
        <w:gridCol w:w="421"/>
        <w:gridCol w:w="18"/>
        <w:gridCol w:w="403"/>
        <w:gridCol w:w="422"/>
        <w:gridCol w:w="421"/>
        <w:gridCol w:w="51"/>
        <w:gridCol w:w="194"/>
        <w:gridCol w:w="177"/>
        <w:gridCol w:w="421"/>
        <w:gridCol w:w="117"/>
        <w:gridCol w:w="304"/>
        <w:gridCol w:w="422"/>
        <w:gridCol w:w="180"/>
        <w:gridCol w:w="241"/>
        <w:gridCol w:w="422"/>
        <w:gridCol w:w="421"/>
        <w:gridCol w:w="307"/>
        <w:gridCol w:w="114"/>
        <w:gridCol w:w="422"/>
        <w:gridCol w:w="421"/>
        <w:gridCol w:w="21"/>
        <w:gridCol w:w="52"/>
        <w:gridCol w:w="144"/>
        <w:gridCol w:w="19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  名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  别</w:t>
            </w: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出生日期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  族</w:t>
            </w: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文化程度</w:t>
            </w: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职业（工种）名称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职业资格或技能等级</w:t>
            </w: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职称系列名称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pacing w:val="-16"/>
                <w:sz w:val="24"/>
              </w:rPr>
            </w:pPr>
            <w:r>
              <w:rPr>
                <w:rFonts w:hint="eastAsia" w:ascii="华文中宋" w:hAnsi="华文中宋" w:eastAsia="华文中宋"/>
                <w:spacing w:val="-16"/>
                <w:sz w:val="24"/>
              </w:rPr>
              <w:t>职称等级</w:t>
            </w: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正高□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副高□</w:t>
            </w:r>
          </w:p>
        </w:tc>
        <w:tc>
          <w:tcPr>
            <w:tcW w:w="1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在江苏参加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工作时间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pacing w:val="-16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在江苏缴纳社保时间</w:t>
            </w: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户籍地</w:t>
            </w:r>
          </w:p>
        </w:tc>
        <w:tc>
          <w:tcPr>
            <w:tcW w:w="1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59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通讯地址</w:t>
            </w:r>
          </w:p>
        </w:tc>
        <w:tc>
          <w:tcPr>
            <w:tcW w:w="759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（座机）</w:t>
            </w:r>
          </w:p>
        </w:tc>
        <w:tc>
          <w:tcPr>
            <w:tcW w:w="3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36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60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47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起止时间</w:t>
            </w:r>
          </w:p>
        </w:tc>
        <w:tc>
          <w:tcPr>
            <w:tcW w:w="58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在何单位学习或工作</w:t>
            </w:r>
          </w:p>
        </w:tc>
        <w:tc>
          <w:tcPr>
            <w:tcW w:w="1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23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123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br w:type="page"/>
            </w: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1551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绝招绝技绝活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方面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21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技术革新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技术改造方面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1952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带徒传艺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方面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273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省级及以上技能竞赛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奖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情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况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2644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重点工程重大项目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获奖情况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8" w:type="dxa"/>
          <w:trHeight w:val="123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8" w:type="dxa"/>
          <w:trHeight w:val="3503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获得的省级及以上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荣誉情况</w:t>
            </w:r>
          </w:p>
        </w:tc>
        <w:tc>
          <w:tcPr>
            <w:tcW w:w="6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8" w:type="dxa"/>
          <w:trHeight w:val="526" w:hRule="atLeast"/>
          <w:jc w:val="center"/>
        </w:trPr>
        <w:tc>
          <w:tcPr>
            <w:tcW w:w="924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8" w:type="dxa"/>
          <w:trHeight w:val="2833" w:hRule="atLeast"/>
          <w:jc w:val="center"/>
        </w:trPr>
        <w:tc>
          <w:tcPr>
            <w:tcW w:w="924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本人参加江苏工匠评选，承诺所有申报材料均属实。如有虚假之处，本人承担一切责任。</w:t>
            </w:r>
          </w:p>
          <w:p>
            <w:pPr>
              <w:ind w:firstLine="560" w:firstLineChars="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申报人签字：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8" w:type="dxa"/>
          <w:trHeight w:val="592" w:hRule="atLeast"/>
          <w:jc w:val="center"/>
        </w:trPr>
        <w:tc>
          <w:tcPr>
            <w:tcW w:w="924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8" w:type="dxa"/>
          <w:trHeight w:val="3046" w:hRule="atLeast"/>
          <w:jc w:val="center"/>
        </w:trPr>
        <w:tc>
          <w:tcPr>
            <w:tcW w:w="924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本单位现推荐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同志参加江苏工匠评选，该同志填报情况均属实。如有虚假之处，本单位承担一切责任。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推荐单位（公章）：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负责人（签名）：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0" w:type="dxa"/>
          <w:trHeight w:val="1507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本人所在单位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1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0" w:type="dxa"/>
          <w:trHeight w:val="2105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市或省级主管部门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1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0" w:type="dxa"/>
          <w:trHeight w:val="1971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人力资源社会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保障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1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0" w:type="dxa"/>
          <w:trHeight w:val="1265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评审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结果</w:t>
            </w:r>
          </w:p>
        </w:tc>
        <w:tc>
          <w:tcPr>
            <w:tcW w:w="81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2021-10-18T05:55:24Z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